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7E38B88C" w:rsidR="007510BA" w:rsidRPr="007510BA" w:rsidRDefault="00000000"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37764C">
              <w:rPr>
                <w:sz w:val="22"/>
                <w:szCs w:val="22"/>
              </w:rPr>
              <w:t xml:space="preserve">the </w:t>
            </w:r>
            <w:r>
              <w:rPr>
                <w:sz w:val="22"/>
                <w:szCs w:val="22"/>
              </w:rPr>
              <w:t>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5">
              <w:r>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3C7C755F" w:rsidR="00740E98" w:rsidRDefault="00A939DE">
            <w:pPr>
              <w:pBdr>
                <w:top w:val="nil"/>
                <w:left w:val="nil"/>
                <w:bottom w:val="nil"/>
                <w:right w:val="nil"/>
                <w:between w:val="nil"/>
              </w:pBdr>
              <w:rPr>
                <w:color w:val="000000"/>
                <w:sz w:val="22"/>
                <w:szCs w:val="22"/>
              </w:rPr>
            </w:pPr>
            <w:r>
              <w:rPr>
                <w:sz w:val="22"/>
                <w:szCs w:val="22"/>
              </w:rPr>
              <w:t>Junior Executive</w:t>
            </w:r>
            <w:r w:rsidR="00BD08DD">
              <w:rPr>
                <w:sz w:val="22"/>
                <w:szCs w:val="22"/>
              </w:rPr>
              <w:t xml:space="preserve"> Accounts</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6C481468" w:rsidR="00740E98" w:rsidRDefault="00A939DE">
            <w:pPr>
              <w:pBdr>
                <w:top w:val="nil"/>
                <w:left w:val="nil"/>
                <w:bottom w:val="nil"/>
                <w:right w:val="nil"/>
                <w:between w:val="nil"/>
              </w:pBdr>
              <w:rPr>
                <w:color w:val="000000"/>
                <w:sz w:val="22"/>
                <w:szCs w:val="22"/>
              </w:rPr>
            </w:pPr>
            <w:r>
              <w:rPr>
                <w:color w:val="000000"/>
                <w:sz w:val="22"/>
                <w:szCs w:val="22"/>
              </w:rPr>
              <w:t>2</w:t>
            </w:r>
          </w:p>
        </w:tc>
      </w:tr>
      <w:tr w:rsidR="00740E98" w14:paraId="1F141737" w14:textId="77777777" w:rsidTr="00A939DE">
        <w:trPr>
          <w:trHeight w:val="2518"/>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56B7F0ED" w14:textId="77777777" w:rsidR="00A939DE" w:rsidRPr="00A939DE" w:rsidRDefault="00A939DE" w:rsidP="00A939DE">
            <w:pPr>
              <w:spacing w:line="276" w:lineRule="auto"/>
              <w:jc w:val="both"/>
              <w:rPr>
                <w:sz w:val="22"/>
                <w:szCs w:val="22"/>
              </w:rPr>
            </w:pPr>
            <w:r w:rsidRPr="00A939DE">
              <w:rPr>
                <w:sz w:val="22"/>
                <w:szCs w:val="22"/>
              </w:rPr>
              <w:t>1. Checking and timely settlement of all bills of services and supplies.</w:t>
            </w:r>
          </w:p>
          <w:p w14:paraId="69A28757" w14:textId="77777777" w:rsidR="00A939DE" w:rsidRPr="00A939DE" w:rsidRDefault="00A939DE" w:rsidP="00A939DE">
            <w:pPr>
              <w:spacing w:line="276" w:lineRule="auto"/>
              <w:jc w:val="both"/>
              <w:rPr>
                <w:sz w:val="22"/>
                <w:szCs w:val="22"/>
              </w:rPr>
            </w:pPr>
            <w:r w:rsidRPr="00A939DE">
              <w:rPr>
                <w:sz w:val="22"/>
                <w:szCs w:val="22"/>
              </w:rPr>
              <w:t xml:space="preserve">2. Checking and Settlement of </w:t>
            </w:r>
            <w:proofErr w:type="spellStart"/>
            <w:r w:rsidRPr="00A939DE">
              <w:rPr>
                <w:sz w:val="22"/>
                <w:szCs w:val="22"/>
              </w:rPr>
              <w:t>Imprest</w:t>
            </w:r>
            <w:proofErr w:type="spellEnd"/>
            <w:r w:rsidRPr="00A939DE">
              <w:rPr>
                <w:sz w:val="22"/>
                <w:szCs w:val="22"/>
              </w:rPr>
              <w:t>/ Misc Advances</w:t>
            </w:r>
          </w:p>
          <w:p w14:paraId="1B2F0D3E" w14:textId="77777777" w:rsidR="00A939DE" w:rsidRPr="00A939DE" w:rsidRDefault="00A939DE" w:rsidP="00A939DE">
            <w:pPr>
              <w:spacing w:line="276" w:lineRule="auto"/>
              <w:jc w:val="both"/>
              <w:rPr>
                <w:sz w:val="22"/>
                <w:szCs w:val="22"/>
              </w:rPr>
            </w:pPr>
            <w:r w:rsidRPr="00A939DE">
              <w:rPr>
                <w:sz w:val="22"/>
                <w:szCs w:val="22"/>
              </w:rPr>
              <w:t>3. Accounting of Debit/ Credit Notes</w:t>
            </w:r>
          </w:p>
          <w:p w14:paraId="771BC7EE" w14:textId="77777777" w:rsidR="00A939DE" w:rsidRPr="00A939DE" w:rsidRDefault="00A939DE" w:rsidP="00A939DE">
            <w:pPr>
              <w:spacing w:line="276" w:lineRule="auto"/>
              <w:jc w:val="both"/>
              <w:rPr>
                <w:sz w:val="22"/>
                <w:szCs w:val="22"/>
              </w:rPr>
            </w:pPr>
            <w:r w:rsidRPr="00A939DE">
              <w:rPr>
                <w:sz w:val="22"/>
                <w:szCs w:val="22"/>
              </w:rPr>
              <w:t xml:space="preserve">4. Accounting Entries related to Sales, Purchases and Expenses </w:t>
            </w:r>
          </w:p>
          <w:p w14:paraId="7FD1EF71" w14:textId="77777777" w:rsidR="00A939DE" w:rsidRPr="00A939DE" w:rsidRDefault="00A939DE" w:rsidP="00A939DE">
            <w:pPr>
              <w:spacing w:line="276" w:lineRule="auto"/>
              <w:jc w:val="both"/>
              <w:rPr>
                <w:sz w:val="22"/>
                <w:szCs w:val="22"/>
              </w:rPr>
            </w:pPr>
            <w:r w:rsidRPr="00A939DE">
              <w:rPr>
                <w:sz w:val="22"/>
                <w:szCs w:val="22"/>
              </w:rPr>
              <w:t>5. Stock Entries in Tally</w:t>
            </w:r>
          </w:p>
          <w:p w14:paraId="4B79EA08" w14:textId="33DBB72A" w:rsidR="00740E98" w:rsidRDefault="00A939DE" w:rsidP="00A939DE">
            <w:pPr>
              <w:spacing w:line="276" w:lineRule="auto"/>
              <w:jc w:val="both"/>
              <w:rPr>
                <w:sz w:val="22"/>
                <w:szCs w:val="22"/>
              </w:rPr>
            </w:pPr>
            <w:r w:rsidRPr="00A939DE">
              <w:rPr>
                <w:sz w:val="22"/>
                <w:szCs w:val="22"/>
              </w:rPr>
              <w:t>6. Any other work as &amp; when required</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076A8659" w14:textId="77777777" w:rsidR="00A939DE" w:rsidRDefault="00A939DE" w:rsidP="00A939DE">
            <w:pPr>
              <w:pBdr>
                <w:top w:val="nil"/>
                <w:left w:val="nil"/>
                <w:bottom w:val="nil"/>
                <w:right w:val="nil"/>
                <w:between w:val="nil"/>
              </w:pBdr>
              <w:spacing w:line="360" w:lineRule="auto"/>
              <w:jc w:val="both"/>
              <w:rPr>
                <w:sz w:val="22"/>
                <w:szCs w:val="22"/>
              </w:rPr>
            </w:pPr>
            <w:r w:rsidRPr="00A939DE">
              <w:rPr>
                <w:sz w:val="22"/>
                <w:szCs w:val="22"/>
              </w:rPr>
              <w:t xml:space="preserve">Graduate in Commerce, preferably with CA (Inter) /ICMA (Inter). </w:t>
            </w:r>
          </w:p>
          <w:p w14:paraId="57BA4820" w14:textId="6D62CBD8" w:rsidR="00740E98" w:rsidRDefault="00A939DE" w:rsidP="00A939DE">
            <w:pPr>
              <w:pBdr>
                <w:top w:val="nil"/>
                <w:left w:val="nil"/>
                <w:bottom w:val="nil"/>
                <w:right w:val="nil"/>
                <w:between w:val="nil"/>
              </w:pBdr>
              <w:spacing w:line="360" w:lineRule="auto"/>
              <w:jc w:val="both"/>
              <w:rPr>
                <w:sz w:val="22"/>
                <w:szCs w:val="22"/>
              </w:rPr>
            </w:pPr>
            <w:r w:rsidRPr="00A939DE">
              <w:rPr>
                <w:sz w:val="22"/>
                <w:szCs w:val="22"/>
              </w:rPr>
              <w:t xml:space="preserve">Knowledge of </w:t>
            </w:r>
            <w:r w:rsidR="0037764C">
              <w:rPr>
                <w:sz w:val="22"/>
                <w:szCs w:val="22"/>
              </w:rPr>
              <w:t>computerised</w:t>
            </w:r>
            <w:r w:rsidRPr="00A939DE">
              <w:rPr>
                <w:sz w:val="22"/>
                <w:szCs w:val="22"/>
              </w:rPr>
              <w:t xml:space="preserve"> accounting </w:t>
            </w:r>
            <w:r w:rsidR="005B1F74">
              <w:rPr>
                <w:sz w:val="22"/>
                <w:szCs w:val="22"/>
              </w:rPr>
              <w:t>systems</w:t>
            </w:r>
            <w:r w:rsidRPr="00A939DE">
              <w:rPr>
                <w:sz w:val="22"/>
                <w:szCs w:val="22"/>
              </w:rPr>
              <w:t xml:space="preserve"> &amp; MS Office is desirable.</w:t>
            </w: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69DF0DAC" w14:textId="77777777" w:rsidR="00A939DE" w:rsidRDefault="00A939DE" w:rsidP="00A939DE">
            <w:pPr>
              <w:spacing w:line="360" w:lineRule="auto"/>
              <w:jc w:val="both"/>
              <w:rPr>
                <w:sz w:val="22"/>
                <w:szCs w:val="22"/>
              </w:rPr>
            </w:pPr>
          </w:p>
          <w:p w14:paraId="720ED7D1" w14:textId="3170E41F" w:rsidR="00A939DE" w:rsidRPr="00A939DE" w:rsidRDefault="00A939DE" w:rsidP="00A939DE">
            <w:pPr>
              <w:spacing w:line="360" w:lineRule="auto"/>
              <w:jc w:val="both"/>
              <w:rPr>
                <w:sz w:val="22"/>
                <w:szCs w:val="22"/>
              </w:rPr>
            </w:pPr>
            <w:r w:rsidRPr="00A939DE">
              <w:rPr>
                <w:sz w:val="22"/>
                <w:szCs w:val="22"/>
              </w:rPr>
              <w:t xml:space="preserve">Minimum 4/3 </w:t>
            </w:r>
            <w:r w:rsidR="0037764C">
              <w:rPr>
                <w:sz w:val="22"/>
                <w:szCs w:val="22"/>
              </w:rPr>
              <w:t>Yea</w:t>
            </w:r>
            <w:r w:rsidRPr="00A939DE">
              <w:rPr>
                <w:sz w:val="22"/>
                <w:szCs w:val="22"/>
              </w:rPr>
              <w:t>rs of experience in FMCG/ Co-operative.</w:t>
            </w:r>
          </w:p>
          <w:p w14:paraId="6F227911" w14:textId="52EC5439" w:rsidR="00740E98" w:rsidRDefault="00A939DE" w:rsidP="00A939DE">
            <w:pPr>
              <w:spacing w:line="360" w:lineRule="auto"/>
              <w:jc w:val="both"/>
              <w:rPr>
                <w:color w:val="000000"/>
                <w:sz w:val="22"/>
                <w:szCs w:val="22"/>
              </w:rPr>
            </w:pPr>
            <w:r w:rsidRPr="00A939DE">
              <w:rPr>
                <w:sz w:val="22"/>
                <w:szCs w:val="22"/>
              </w:rPr>
              <w:t>Experience in dealing with Accounting, Taxation, Audit and Banking.</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7CCDB944" w:rsidR="00902AF9" w:rsidRDefault="00902AF9" w:rsidP="00902AF9">
            <w:pPr>
              <w:rPr>
                <w:sz w:val="22"/>
                <w:szCs w:val="22"/>
              </w:rPr>
            </w:pPr>
            <w:bookmarkStart w:id="1" w:name="_heading=h.30j0zll" w:colFirst="0" w:colLast="0"/>
            <w:bookmarkEnd w:id="1"/>
            <w:r w:rsidRPr="007866E1">
              <w:rPr>
                <w:b/>
                <w:sz w:val="22"/>
                <w:szCs w:val="22"/>
              </w:rPr>
              <w:t xml:space="preserve">Forward </w:t>
            </w:r>
            <w:r w:rsidR="00BD08DD">
              <w:rPr>
                <w:b/>
                <w:sz w:val="22"/>
                <w:szCs w:val="22"/>
              </w:rPr>
              <w:t xml:space="preserve">the </w:t>
            </w:r>
            <w:r w:rsidRPr="007866E1">
              <w:rPr>
                <w:b/>
                <w:sz w:val="22"/>
                <w:szCs w:val="22"/>
              </w:rPr>
              <w:t xml:space="preserve">updated CV </w:t>
            </w:r>
            <w:r w:rsidR="00BD08DD">
              <w:rPr>
                <w:b/>
                <w:sz w:val="22"/>
                <w:szCs w:val="22"/>
              </w:rPr>
              <w:t>to hr@ncol.coop</w:t>
            </w:r>
          </w:p>
          <w:p w14:paraId="069C7B01" w14:textId="22725406" w:rsidR="00740E98" w:rsidRDefault="00AD6B8F" w:rsidP="00902AF9">
            <w:pPr>
              <w:pBdr>
                <w:top w:val="nil"/>
                <w:left w:val="nil"/>
                <w:bottom w:val="nil"/>
                <w:right w:val="nil"/>
                <w:between w:val="nil"/>
              </w:pBdr>
              <w:jc w:val="both"/>
              <w:rPr>
                <w:color w:val="000000"/>
                <w:sz w:val="22"/>
                <w:szCs w:val="22"/>
              </w:rPr>
            </w:pPr>
            <w:r>
              <w:rPr>
                <w:color w:val="000000"/>
                <w:sz w:val="22"/>
                <w:szCs w:val="22"/>
              </w:rPr>
              <w:t>The last</w:t>
            </w:r>
            <w:r w:rsidR="00902AF9">
              <w:rPr>
                <w:color w:val="000000"/>
                <w:sz w:val="22"/>
                <w:szCs w:val="22"/>
              </w:rPr>
              <w:t xml:space="preserve"> date to apply is </w:t>
            </w:r>
            <w:r w:rsidR="00BD08DD">
              <w:rPr>
                <w:color w:val="000000"/>
                <w:sz w:val="22"/>
                <w:szCs w:val="22"/>
              </w:rPr>
              <w:t>14 August’24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12214F"/>
    <w:rsid w:val="0037764C"/>
    <w:rsid w:val="00417094"/>
    <w:rsid w:val="005B1F74"/>
    <w:rsid w:val="00740E98"/>
    <w:rsid w:val="007510BA"/>
    <w:rsid w:val="00902AF9"/>
    <w:rsid w:val="00A939DE"/>
    <w:rsid w:val="00AD6B8F"/>
    <w:rsid w:val="00BD04B7"/>
    <w:rsid w:val="00BD08DD"/>
    <w:rsid w:val="00E96D67"/>
    <w:rsid w:val="00F81032"/>
    <w:rsid w:val="00FE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217</Words>
  <Characters>1236</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Shruti Patidar</cp:lastModifiedBy>
  <cp:revision>6</cp:revision>
  <dcterms:created xsi:type="dcterms:W3CDTF">2024-07-25T06:15:00Z</dcterms:created>
  <dcterms:modified xsi:type="dcterms:W3CDTF">2024-07-26T09:27:00Z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eff8df0d71d7a8c525ae41a583476ef8fc0f5ab2ef4d853cdb04f0f913b68c74</vt:lpwstr>
  </property>
</Properties>
</file>